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3DE3" w14:textId="77777777" w:rsidR="002C0E38" w:rsidRPr="002C0E38" w:rsidRDefault="002C0E38" w:rsidP="002C0E38">
      <w:pPr>
        <w:ind w:left="540" w:right="-900" w:firstLine="27"/>
        <w:jc w:val="left"/>
        <w:rPr>
          <w:rFonts w:ascii="Calibri" w:eastAsia="Times New Roman" w:hAnsi="Calibri" w:cs="Calibri"/>
          <w:b/>
          <w:color w:val="003366"/>
          <w:sz w:val="20"/>
          <w:szCs w:val="20"/>
          <w:lang w:eastAsia="en-GB"/>
        </w:rPr>
      </w:pPr>
      <w:r w:rsidRPr="002C0E38"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7258B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5pt;margin-top:.4pt;width:441.8pt;height:133.2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82050671" r:id="rId6"/>
        </w:object>
      </w:r>
    </w:p>
    <w:p w14:paraId="2E3E09EE" w14:textId="77777777" w:rsidR="002C0E38" w:rsidRPr="002C0E38" w:rsidRDefault="002C0E38" w:rsidP="002C0E38">
      <w:pP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Finance Committee Meeting</w:t>
      </w:r>
    </w:p>
    <w:p w14:paraId="1D0FA87C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2C0E3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2C0E38">
        <w:rPr>
          <w:rFonts w:ascii="Calibri" w:eastAsia="Times New Roman" w:hAnsi="Calibri" w:cs="Calibri"/>
          <w:color w:val="000000"/>
          <w:lang w:eastAsia="en-GB"/>
        </w:rPr>
        <w:t>To all Members of the Finance Committee: Cllr S Buddell, Cllr P Heeley (Presiding Chairman),</w:t>
      </w:r>
    </w:p>
    <w:p w14:paraId="7CBF5949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2C0E38">
        <w:rPr>
          <w:rFonts w:ascii="Calibri" w:eastAsia="Times New Roman" w:hAnsi="Calibri" w:cs="Calibri"/>
          <w:color w:val="000000"/>
          <w:lang w:eastAsia="en-GB"/>
        </w:rPr>
        <w:t>Cllr T Keech (TK) and Cllr A Lisher - You are hereby summoned to attend a meeting of the Finance Committee on:</w:t>
      </w:r>
    </w:p>
    <w:p w14:paraId="53D14738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color w:val="000000"/>
          <w:lang w:eastAsia="en-GB"/>
        </w:rPr>
      </w:pPr>
    </w:p>
    <w:p w14:paraId="1EA6195F" w14:textId="77777777" w:rsidR="002C0E38" w:rsidRPr="002C0E38" w:rsidRDefault="002C0E38" w:rsidP="002C0E38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Monday 15</w:t>
      </w:r>
      <w:r w:rsidRPr="002C0E38">
        <w:rPr>
          <w:rFonts w:ascii="Calibri" w:eastAsia="Times New Roman" w:hAnsi="Calibri" w:cs="Calibri"/>
          <w:b/>
          <w:color w:val="000000"/>
          <w:sz w:val="36"/>
          <w:szCs w:val="36"/>
          <w:vertAlign w:val="superscript"/>
          <w:lang w:eastAsia="en-GB"/>
        </w:rPr>
        <w:t>th</w:t>
      </w:r>
      <w:r w:rsidRPr="002C0E38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 July 2024 at  7:45pm </w:t>
      </w:r>
    </w:p>
    <w:p w14:paraId="652805CF" w14:textId="77777777" w:rsidR="002C0E38" w:rsidRPr="002C0E38" w:rsidRDefault="002C0E38" w:rsidP="002C0E38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in the Washington Village Hall (Doré Room)</w:t>
      </w:r>
    </w:p>
    <w:p w14:paraId="4B73CE29" w14:textId="77777777" w:rsidR="002C0E38" w:rsidRPr="002C0E38" w:rsidRDefault="002C0E38" w:rsidP="002C0E38">
      <w:pPr>
        <w:keepNext/>
        <w:widowControl w:val="0"/>
        <w:ind w:left="-284"/>
        <w:jc w:val="left"/>
        <w:outlineLvl w:val="8"/>
        <w:rPr>
          <w:rFonts w:ascii="Calibri" w:hAnsi="Calibri" w:cs="Calibri"/>
          <w:i/>
          <w:iCs/>
          <w:color w:val="FF0000"/>
          <w:sz w:val="36"/>
          <w:szCs w:val="36"/>
        </w:rPr>
      </w:pPr>
    </w:p>
    <w:p w14:paraId="34B8CD51" w14:textId="77777777" w:rsidR="002C0E38" w:rsidRPr="002C0E38" w:rsidRDefault="002C0E38" w:rsidP="002C0E38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36"/>
          <w:szCs w:val="36"/>
          <w:lang w:eastAsia="en-GB"/>
        </w:rPr>
      </w:pPr>
      <w:r w:rsidRPr="002C0E38">
        <w:rPr>
          <w:rFonts w:ascii="Calibri" w:eastAsia="Times New Roman" w:hAnsi="Calibri" w:cs="Calibri"/>
          <w:b/>
          <w:sz w:val="36"/>
          <w:szCs w:val="36"/>
          <w:lang w:eastAsia="en-GB"/>
        </w:rPr>
        <w:t>AGENDA</w:t>
      </w:r>
    </w:p>
    <w:p w14:paraId="30A96EC6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ind w:left="142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bookmarkStart w:id="0" w:name="_Hlk137492894"/>
    </w:p>
    <w:p w14:paraId="6F0B6D4E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>F/24/7/1   To Elect a Committee Chair for the 2024/25 Municipal Year</w:t>
      </w:r>
    </w:p>
    <w:p w14:paraId="246D3F33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0E1E56BB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>F/24/7/2   To Receive and Accept apologies for absence.</w:t>
      </w:r>
    </w:p>
    <w:p w14:paraId="3CF1F72F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29A4A935" w14:textId="77777777" w:rsidR="002C0E38" w:rsidRPr="002C0E38" w:rsidRDefault="002C0E38" w:rsidP="002C0E38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bookmarkStart w:id="1" w:name="_Hlk66132401"/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F/24/7/3   To record declarations of Personal and or Prejudicial interest from Members that they may have in </w:t>
      </w:r>
    </w:p>
    <w:p w14:paraId="2CFC15A5" w14:textId="77777777" w:rsidR="002C0E38" w:rsidRPr="002C0E38" w:rsidRDefault="002C0E38" w:rsidP="002C0E3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                    relation to items on this Agenda </w:t>
      </w:r>
      <w:r w:rsidRPr="002C0E38">
        <w:rPr>
          <w:rFonts w:ascii="Calibri" w:hAnsi="Calibri" w:cs="Calibri"/>
          <w:b/>
          <w:bCs/>
        </w:rPr>
        <w:t xml:space="preserve">as defined under the Localism Act 2011 and the Parish Council Code of </w:t>
      </w:r>
    </w:p>
    <w:p w14:paraId="5DD7280B" w14:textId="77777777" w:rsidR="002C0E38" w:rsidRPr="002C0E38" w:rsidRDefault="002C0E38" w:rsidP="002C0E38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2C0E38">
        <w:rPr>
          <w:rFonts w:ascii="Calibri" w:hAnsi="Calibri" w:cs="Calibri"/>
          <w:b/>
          <w:bCs/>
        </w:rPr>
        <w:t xml:space="preserve">                    Conduct.  </w:t>
      </w:r>
    </w:p>
    <w:p w14:paraId="22280451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743A547D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>F/24/7/4   Minutes of the last meeting</w:t>
      </w:r>
    </w:p>
    <w:p w14:paraId="7CC84108" w14:textId="77777777" w:rsidR="002C0E38" w:rsidRPr="002C0E38" w:rsidRDefault="002C0E38" w:rsidP="002C0E38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                    </w:t>
      </w:r>
      <w:r w:rsidRPr="002C0E38">
        <w:rPr>
          <w:rFonts w:ascii="Calibri" w:eastAsia="Times New Roman" w:hAnsi="Calibri" w:cs="Calibri"/>
          <w:bCs/>
          <w:color w:val="000000"/>
          <w:lang w:eastAsia="en-GB"/>
        </w:rPr>
        <w:t>To Approve</w:t>
      </w: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hyperlink r:id="rId7" w:history="1">
        <w:r w:rsidRPr="002C0E38">
          <w:rPr>
            <w:rFonts w:ascii="Calibri" w:eastAsia="Times New Roman" w:hAnsi="Calibri" w:cs="Calibri"/>
            <w:color w:val="0000FF"/>
            <w:u w:val="single"/>
            <w:lang w:eastAsia="en-GB"/>
          </w:rPr>
          <w:t>Minutes of the Finance Meeting on 20</w:t>
        </w:r>
        <w:r w:rsidRPr="002C0E38">
          <w:rPr>
            <w:rFonts w:ascii="Calibri" w:eastAsia="Times New Roman" w:hAnsi="Calibri" w:cs="Calibri"/>
            <w:color w:val="0000FF"/>
            <w:u w:val="single"/>
            <w:vertAlign w:val="superscript"/>
            <w:lang w:eastAsia="en-GB"/>
          </w:rPr>
          <w:t>th</w:t>
        </w:r>
        <w:r w:rsidRPr="002C0E38">
          <w:rPr>
            <w:rFonts w:ascii="Calibri" w:eastAsia="Times New Roman" w:hAnsi="Calibri" w:cs="Calibri"/>
            <w:color w:val="0000FF"/>
            <w:u w:val="single"/>
            <w:lang w:eastAsia="en-GB"/>
          </w:rPr>
          <w:t xml:space="preserve"> November 2024</w:t>
        </w:r>
      </w:hyperlink>
    </w:p>
    <w:p w14:paraId="2973D967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5C6803E1" w14:textId="77777777" w:rsidR="002C0E38" w:rsidRPr="002C0E38" w:rsidRDefault="002C0E38" w:rsidP="002C0E38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F/24/7/5   2024/25 Budget </w:t>
      </w:r>
    </w:p>
    <w:p w14:paraId="1D69C92C" w14:textId="53AD1834" w:rsidR="002C0E38" w:rsidRPr="002C0E38" w:rsidRDefault="002C0E38" w:rsidP="002C0E38">
      <w:pPr>
        <w:numPr>
          <w:ilvl w:val="0"/>
          <w:numId w:val="1"/>
        </w:numPr>
        <w:jc w:val="left"/>
        <w:rPr>
          <w:rFonts w:ascii="Calibri" w:eastAsia="Times New Roman" w:hAnsi="Calibri" w:cs="Calibri"/>
        </w:rPr>
      </w:pPr>
      <w:r w:rsidRPr="002C0E38">
        <w:rPr>
          <w:rFonts w:ascii="Calibri" w:eastAsia="Times New Roman" w:hAnsi="Calibri" w:cs="Calibri"/>
        </w:rPr>
        <w:t xml:space="preserve">Review </w:t>
      </w:r>
      <w:r>
        <w:rPr>
          <w:rFonts w:ascii="Calibri" w:eastAsia="Times New Roman" w:hAnsi="Calibri" w:cs="Calibri"/>
        </w:rPr>
        <w:t>Budget 2024.25 vs 2023.24 Actual expenditure</w:t>
      </w:r>
    </w:p>
    <w:p w14:paraId="7E576F2D" w14:textId="577D5217" w:rsidR="002C0E38" w:rsidRPr="002C0E38" w:rsidRDefault="002C0E38" w:rsidP="002C0E38">
      <w:pPr>
        <w:numPr>
          <w:ilvl w:val="0"/>
          <w:numId w:val="1"/>
        </w:numPr>
        <w:jc w:val="left"/>
        <w:rPr>
          <w:rFonts w:ascii="Calibri" w:eastAsia="Times New Roman" w:hAnsi="Calibri" w:cs="Calibri"/>
        </w:rPr>
      </w:pPr>
      <w:r w:rsidRPr="002C0E38">
        <w:rPr>
          <w:rFonts w:ascii="Calibri" w:eastAsia="Times New Roman" w:hAnsi="Calibri" w:cs="Calibri"/>
        </w:rPr>
        <w:t>Compare</w:t>
      </w:r>
      <w:r>
        <w:rPr>
          <w:rFonts w:ascii="Calibri" w:eastAsia="Times New Roman" w:hAnsi="Calibri" w:cs="Calibri"/>
        </w:rPr>
        <w:t xml:space="preserve"> Actual Cash Position on 1</w:t>
      </w:r>
      <w:r w:rsidRPr="002C0E38">
        <w:rPr>
          <w:rFonts w:ascii="Calibri" w:eastAsia="Times New Roman" w:hAnsi="Calibri" w:cs="Calibri"/>
          <w:vertAlign w:val="superscript"/>
        </w:rPr>
        <w:t>st</w:t>
      </w:r>
      <w:r>
        <w:rPr>
          <w:rFonts w:ascii="Calibri" w:eastAsia="Times New Roman" w:hAnsi="Calibri" w:cs="Calibri"/>
        </w:rPr>
        <w:t xml:space="preserve"> April 2024 w</w:t>
      </w:r>
      <w:r w:rsidRPr="002C0E38">
        <w:rPr>
          <w:rFonts w:ascii="Calibri" w:eastAsia="Times New Roman" w:hAnsi="Calibri" w:cs="Calibri"/>
        </w:rPr>
        <w:t xml:space="preserve">ith 2024.25 Budget figures and discuss any implications. </w:t>
      </w:r>
    </w:p>
    <w:p w14:paraId="71996EB1" w14:textId="68BFAE8D" w:rsidR="002C0E38" w:rsidRPr="002C0E38" w:rsidRDefault="002C0E38" w:rsidP="002C0E38">
      <w:pPr>
        <w:numPr>
          <w:ilvl w:val="0"/>
          <w:numId w:val="1"/>
        </w:numPr>
        <w:ind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</w:rPr>
        <w:t xml:space="preserve">Review cash flow for the current year and consider opening another savings account to transfer funds, for recommendation to Full Council. </w:t>
      </w:r>
    </w:p>
    <w:p w14:paraId="1A508E6E" w14:textId="77777777" w:rsidR="002C0E38" w:rsidRPr="002C0E38" w:rsidRDefault="002C0E38" w:rsidP="002C0E38">
      <w:pPr>
        <w:ind w:left="2040"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2638711E" w14:textId="77777777" w:rsidR="002C0E38" w:rsidRPr="002C0E38" w:rsidRDefault="002C0E38" w:rsidP="002C0E38">
      <w:pPr>
        <w:ind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>F/24/7/6    Financial Regulations</w:t>
      </w:r>
    </w:p>
    <w:p w14:paraId="5E584644" w14:textId="75494B7E" w:rsidR="002C0E38" w:rsidRPr="002C0E38" w:rsidRDefault="002C0E38" w:rsidP="002C0E38">
      <w:pPr>
        <w:ind w:right="-188"/>
        <w:jc w:val="left"/>
        <w:rPr>
          <w:rFonts w:ascii="Calibri" w:hAnsi="Calibri" w:cs="Calibri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                     </w:t>
      </w:r>
      <w:r w:rsidRPr="002C0E38">
        <w:rPr>
          <w:rFonts w:ascii="Calibri" w:eastAsia="Times New Roman" w:hAnsi="Calibri" w:cs="Calibri"/>
          <w:bCs/>
          <w:color w:val="000000"/>
          <w:lang w:eastAsia="en-GB"/>
        </w:rPr>
        <w:t xml:space="preserve">To Review the </w:t>
      </w:r>
      <w:hyperlink r:id="rId8" w:history="1">
        <w:r w:rsidRPr="002C0E38">
          <w:rPr>
            <w:rFonts w:ascii="Calibri" w:hAnsi="Calibri" w:cs="Calibri"/>
            <w:color w:val="0000FF"/>
            <w:u w:val="single"/>
          </w:rPr>
          <w:t xml:space="preserve">Council’s adopted Financial Regulations </w:t>
        </w:r>
      </w:hyperlink>
      <w:r w:rsidRPr="002C0E38">
        <w:rPr>
          <w:rFonts w:ascii="Calibri" w:hAnsi="Calibri" w:cs="Calibri"/>
        </w:rPr>
        <w:t xml:space="preserve"> </w:t>
      </w:r>
      <w:r w:rsidRPr="002C0E38">
        <w:rPr>
          <w:rFonts w:ascii="Calibri" w:eastAsia="Times New Roman" w:hAnsi="Calibri" w:cs="Calibri"/>
          <w:bCs/>
          <w:color w:val="000000"/>
          <w:lang w:eastAsia="en-GB"/>
        </w:rPr>
        <w:t>based on NALC’s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 2024 Model Document</w:t>
      </w:r>
      <w:r w:rsidRPr="002C0E38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</w:p>
    <w:p w14:paraId="7B8C8BA5" w14:textId="77777777" w:rsidR="002C0E38" w:rsidRPr="002C0E38" w:rsidRDefault="002C0E38" w:rsidP="002C0E38">
      <w:p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</w:p>
    <w:p w14:paraId="59D63D30" w14:textId="77777777" w:rsidR="002C0E38" w:rsidRPr="002C0E38" w:rsidRDefault="002C0E38" w:rsidP="002C0E38">
      <w:pPr>
        <w:ind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F/24/7/7    CIL Spending Report </w:t>
      </w:r>
    </w:p>
    <w:p w14:paraId="0AF64B35" w14:textId="6F35E631" w:rsidR="002C0E38" w:rsidRPr="002C0E38" w:rsidRDefault="002C0E38" w:rsidP="002C0E38">
      <w:pPr>
        <w:ind w:right="-188"/>
        <w:jc w:val="left"/>
        <w:rPr>
          <w:rFonts w:ascii="Calibri" w:hAnsi="Calibri" w:cs="Calibri"/>
        </w:rPr>
      </w:pPr>
      <w:r w:rsidRPr="002C0E38">
        <w:rPr>
          <w:rFonts w:ascii="Calibri" w:eastAsia="Times New Roman" w:hAnsi="Calibri" w:cs="Calibri"/>
          <w:bCs/>
          <w:color w:val="000000"/>
          <w:lang w:eastAsia="en-GB"/>
        </w:rPr>
        <w:t xml:space="preserve">                     To Receive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 the Council’s CIL spending report </w:t>
      </w:r>
      <w:r w:rsidRPr="002C0E38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report on </w:t>
      </w:r>
      <w:r w:rsidRPr="002C0E38">
        <w:rPr>
          <w:rFonts w:ascii="Calibri" w:hAnsi="Calibri" w:cs="Calibri"/>
        </w:rPr>
        <w:t xml:space="preserve">grants approved for the Village Hall. </w:t>
      </w:r>
    </w:p>
    <w:p w14:paraId="69DF9629" w14:textId="6BA62981" w:rsidR="002C0E38" w:rsidRPr="002C0E38" w:rsidRDefault="002C0E38" w:rsidP="002C0E38">
      <w:pPr>
        <w:ind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hAnsi="Calibri" w:cs="Calibri"/>
        </w:rPr>
        <w:t xml:space="preserve">                </w:t>
      </w:r>
    </w:p>
    <w:p w14:paraId="41909709" w14:textId="77777777" w:rsidR="002C0E38" w:rsidRPr="002C0E38" w:rsidRDefault="002C0E38" w:rsidP="002C0E38">
      <w:pPr>
        <w:ind w:right="-188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2C0E38">
        <w:rPr>
          <w:rFonts w:ascii="Calibri" w:eastAsia="Times New Roman" w:hAnsi="Calibri" w:cs="Calibri"/>
          <w:b/>
          <w:color w:val="000000"/>
          <w:lang w:eastAsia="en-GB"/>
        </w:rPr>
        <w:t xml:space="preserve">F/24/7/8    To Agree date of next meeting.          </w:t>
      </w:r>
    </w:p>
    <w:bookmarkEnd w:id="0"/>
    <w:bookmarkEnd w:id="1"/>
    <w:p w14:paraId="62FEFC93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lang w:eastAsia="en-GB"/>
        </w:rPr>
      </w:pPr>
      <w:r w:rsidRPr="002C0E38">
        <w:rPr>
          <w:rFonts w:ascii="Calibri" w:eastAsia="Times New Roman" w:hAnsi="Calibri" w:cs="Calibri"/>
          <w:lang w:eastAsia="en-GB"/>
        </w:rPr>
        <w:t xml:space="preserve">                     </w:t>
      </w:r>
      <w:r w:rsidRPr="002C0E38">
        <w:rPr>
          <w:rFonts w:ascii="Calibri" w:hAnsi="Calibri" w:cs="Calibri"/>
          <w:noProof/>
          <w:lang w:eastAsia="en-GB"/>
        </w:rPr>
        <w:drawing>
          <wp:inline distT="0" distB="0" distL="0" distR="0" wp14:anchorId="73BA1B14" wp14:editId="45ADD6DC">
            <wp:extent cx="1104900" cy="277495"/>
            <wp:effectExtent l="0" t="0" r="0" b="8255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77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781B" w14:textId="77777777" w:rsidR="002C0E38" w:rsidRPr="002C0E38" w:rsidRDefault="002C0E38" w:rsidP="002C0E38">
      <w:pPr>
        <w:jc w:val="left"/>
        <w:rPr>
          <w:rFonts w:ascii="Calibri" w:eastAsia="Times New Roman" w:hAnsi="Calibri" w:cs="Calibri"/>
          <w:lang w:eastAsia="en-GB"/>
        </w:rPr>
      </w:pPr>
      <w:r w:rsidRPr="002C0E38">
        <w:rPr>
          <w:rFonts w:ascii="Calibri" w:eastAsia="Times New Roman" w:hAnsi="Calibri" w:cs="Calibri"/>
          <w:lang w:eastAsia="en-GB"/>
        </w:rPr>
        <w:t xml:space="preserve">                      Ms Z. Savill</w:t>
      </w:r>
    </w:p>
    <w:p w14:paraId="24088272" w14:textId="77777777" w:rsidR="002C0E38" w:rsidRPr="002C0E38" w:rsidRDefault="002C0E38" w:rsidP="002C0E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lang w:eastAsia="en-GB"/>
        </w:rPr>
      </w:pPr>
      <w:r w:rsidRPr="002C0E38">
        <w:rPr>
          <w:rFonts w:ascii="Calibri" w:eastAsia="Times New Roman" w:hAnsi="Calibri" w:cs="Calibri"/>
          <w:lang w:eastAsia="en-GB"/>
        </w:rPr>
        <w:t xml:space="preserve">                      Clerk of Washington Parish Council</w:t>
      </w:r>
    </w:p>
    <w:p w14:paraId="571DF621" w14:textId="595C9B98" w:rsidR="002D5C9F" w:rsidRDefault="002C0E38" w:rsidP="002C0E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lang w:eastAsia="en-GB"/>
        </w:rPr>
      </w:pPr>
      <w:r w:rsidRPr="002C0E38">
        <w:rPr>
          <w:rFonts w:ascii="Calibri" w:eastAsia="Times New Roman" w:hAnsi="Calibri" w:cs="Calibri"/>
          <w:lang w:eastAsia="en-GB"/>
        </w:rPr>
        <w:t xml:space="preserve">                      9</w:t>
      </w:r>
      <w:r w:rsidRPr="002C0E38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2C0E38">
        <w:rPr>
          <w:rFonts w:ascii="Calibri" w:eastAsia="Times New Roman" w:hAnsi="Calibri" w:cs="Calibri"/>
          <w:lang w:eastAsia="en-GB"/>
        </w:rPr>
        <w:t xml:space="preserve"> July 2024</w:t>
      </w:r>
    </w:p>
    <w:p w14:paraId="768692AF" w14:textId="77777777" w:rsidR="00AF793C" w:rsidRDefault="00AF793C" w:rsidP="002C0E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lang w:eastAsia="en-GB"/>
        </w:rPr>
      </w:pPr>
    </w:p>
    <w:p w14:paraId="1DD8EBB4" w14:textId="6B023D4E" w:rsidR="00AF793C" w:rsidRDefault="00AF793C" w:rsidP="002C0E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</w:pPr>
      <w:r>
        <w:rPr>
          <w:rFonts w:ascii="Calibri" w:eastAsia="Times New Roman" w:hAnsi="Calibri" w:cs="Calibri"/>
          <w:lang w:eastAsia="en-GB"/>
        </w:rPr>
        <w:t xml:space="preserve">                     Supporting papers are available on request to the Clerk at: </w:t>
      </w:r>
      <w:hyperlink r:id="rId10" w:history="1">
        <w:r w:rsidRPr="00D32594">
          <w:rPr>
            <w:rStyle w:val="Hyperlink"/>
            <w:rFonts w:ascii="Calibri" w:eastAsia="Times New Roman" w:hAnsi="Calibri" w:cs="Calibri"/>
            <w:lang w:eastAsia="en-GB"/>
          </w:rPr>
          <w:t>clerk@washingtonparish.org.uk</w:t>
        </w:r>
      </w:hyperlink>
    </w:p>
    <w:sectPr w:rsidR="00AF793C" w:rsidSect="002C0E38">
      <w:pgSz w:w="11907" w:h="16840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8359A"/>
    <w:multiLevelType w:val="hybridMultilevel"/>
    <w:tmpl w:val="0AACD206"/>
    <w:lvl w:ilvl="0" w:tplc="6B6C9C56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01364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8"/>
    <w:rsid w:val="001F646B"/>
    <w:rsid w:val="002C0E38"/>
    <w:rsid w:val="002D5C9F"/>
    <w:rsid w:val="003E19F1"/>
    <w:rsid w:val="004555F7"/>
    <w:rsid w:val="006502B0"/>
    <w:rsid w:val="00933AA6"/>
    <w:rsid w:val="00AE630D"/>
    <w:rsid w:val="00AF793C"/>
    <w:rsid w:val="00C06934"/>
    <w:rsid w:val="00D14572"/>
    <w:rsid w:val="00D5668D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D5ECF5"/>
  <w15:chartTrackingRefBased/>
  <w15:docId w15:val="{7A02C7DE-D38E-4124-861F-3A791410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3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s!Au3i_smXtu_DhJIR7_9BuJ9I8TOIEg?e=ifBm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w/s!Au3i_smXtu_DhJILWGX5Io3Mo9DkWQ?e=V0KmH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2024-07-09T16:12:00Z</dcterms:created>
  <dcterms:modified xsi:type="dcterms:W3CDTF">2024-07-09T16:17:00Z</dcterms:modified>
</cp:coreProperties>
</file>